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C82" w:rsidRDefault="00BC1C82">
      <w:pPr>
        <w:rPr>
          <w:b/>
        </w:rPr>
      </w:pPr>
      <w:r>
        <w:t xml:space="preserve">           </w:t>
      </w:r>
      <w:r w:rsidRPr="00BC1C82">
        <w:rPr>
          <w:b/>
          <w:sz w:val="26"/>
        </w:rPr>
        <w:t>HỘI ĐỒNG ĐỘI HUYỆN NAM GIANG</w:t>
      </w:r>
      <w:r w:rsidRPr="00BC1C82">
        <w:rPr>
          <w:sz w:val="26"/>
        </w:rPr>
        <w:t xml:space="preserve">      </w:t>
      </w:r>
      <w:r w:rsidRPr="00BC1C82">
        <w:t xml:space="preserve">                             </w:t>
      </w:r>
      <w:r>
        <w:t xml:space="preserve">        </w:t>
      </w:r>
      <w:r w:rsidRPr="00BC1C82">
        <w:rPr>
          <w:b/>
        </w:rPr>
        <w:t>PHIẾU CHẤM THI VĂN NGHỆ</w:t>
      </w:r>
    </w:p>
    <w:p w:rsidR="009D7B89" w:rsidRPr="00BC1C82" w:rsidRDefault="00BC1C82">
      <w:pPr>
        <w:rPr>
          <w:b/>
        </w:rPr>
      </w:pPr>
      <w:r>
        <w:rPr>
          <w:b/>
        </w:rPr>
        <w:tab/>
        <w:t xml:space="preserve">          LIÊN ĐỘI: CHER ĐÉT</w:t>
      </w:r>
      <w:r>
        <w:rPr>
          <w:b/>
        </w:rPr>
        <w:tab/>
      </w:r>
      <w:r>
        <w:rPr>
          <w:b/>
        </w:rPr>
        <w:tab/>
        <w:t xml:space="preserve">                                            </w:t>
      </w:r>
      <w:r w:rsidRPr="00BC1C82">
        <w:rPr>
          <w:b/>
        </w:rPr>
        <w:t xml:space="preserve"> ĐÊM HỘI TRĂNG RẰM</w:t>
      </w:r>
    </w:p>
    <w:p w:rsidR="00C63807" w:rsidRPr="00BC1C82" w:rsidRDefault="00BC1C82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5842634</wp:posOffset>
                </wp:positionH>
                <wp:positionV relativeFrom="paragraph">
                  <wp:posOffset>17780</wp:posOffset>
                </wp:positionV>
                <wp:extent cx="172402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4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0.05pt,1.4pt" to="595.8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" strokecolor="#4579b8 [3044]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1051560</wp:posOffset>
                </wp:positionH>
                <wp:positionV relativeFrom="paragraph">
                  <wp:posOffset>17780</wp:posOffset>
                </wp:positionV>
                <wp:extent cx="1514475" cy="1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14475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2.8pt,1.4pt" to="202.0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" strokecolor="black [3040]"/>
            </w:pict>
          </mc:Fallback>
        </mc:AlternateContent>
      </w:r>
    </w:p>
    <w:tbl>
      <w:tblPr>
        <w:tblStyle w:val="TableGrid"/>
        <w:tblW w:w="1445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08"/>
        <w:gridCol w:w="714"/>
        <w:gridCol w:w="2375"/>
        <w:gridCol w:w="963"/>
        <w:gridCol w:w="1477"/>
        <w:gridCol w:w="1417"/>
        <w:gridCol w:w="1134"/>
        <w:gridCol w:w="992"/>
        <w:gridCol w:w="1276"/>
        <w:gridCol w:w="1134"/>
        <w:gridCol w:w="1276"/>
        <w:gridCol w:w="992"/>
      </w:tblGrid>
      <w:tr w:rsidR="00BC1C82" w:rsidTr="00BC1C82">
        <w:trPr>
          <w:trHeight w:val="390"/>
        </w:trPr>
        <w:tc>
          <w:tcPr>
            <w:tcW w:w="708" w:type="dxa"/>
            <w:vMerge w:val="restart"/>
            <w:vAlign w:val="center"/>
          </w:tcPr>
          <w:p w:rsidR="00BC1C82" w:rsidRPr="00C63807" w:rsidRDefault="00BC1C82" w:rsidP="00C63807">
            <w:pPr>
              <w:jc w:val="center"/>
              <w:rPr>
                <w:b/>
              </w:rPr>
            </w:pPr>
            <w:r w:rsidRPr="00C63807">
              <w:rPr>
                <w:b/>
              </w:rPr>
              <w:t>TT</w:t>
            </w:r>
          </w:p>
        </w:tc>
        <w:tc>
          <w:tcPr>
            <w:tcW w:w="714" w:type="dxa"/>
            <w:vMerge w:val="restart"/>
            <w:vAlign w:val="center"/>
          </w:tcPr>
          <w:p w:rsidR="00BC1C82" w:rsidRPr="00C63807" w:rsidRDefault="00BC1C82" w:rsidP="00C63807">
            <w:pPr>
              <w:jc w:val="center"/>
              <w:rPr>
                <w:b/>
              </w:rPr>
            </w:pPr>
            <w:r w:rsidRPr="00C63807">
              <w:rPr>
                <w:b/>
              </w:rPr>
              <w:t>Lớp</w:t>
            </w:r>
          </w:p>
        </w:tc>
        <w:tc>
          <w:tcPr>
            <w:tcW w:w="2375" w:type="dxa"/>
            <w:vMerge w:val="restart"/>
            <w:vAlign w:val="center"/>
          </w:tcPr>
          <w:p w:rsidR="00BC1C82" w:rsidRPr="00C63807" w:rsidRDefault="00BC1C82" w:rsidP="00C63807">
            <w:pPr>
              <w:jc w:val="center"/>
              <w:rPr>
                <w:b/>
              </w:rPr>
            </w:pPr>
            <w:r w:rsidRPr="00C63807">
              <w:rPr>
                <w:b/>
              </w:rPr>
              <w:t>Chủ đề</w:t>
            </w:r>
          </w:p>
        </w:tc>
        <w:tc>
          <w:tcPr>
            <w:tcW w:w="963" w:type="dxa"/>
            <w:vMerge w:val="restart"/>
            <w:vAlign w:val="center"/>
          </w:tcPr>
          <w:p w:rsidR="00BC1C82" w:rsidRPr="00BC1C82" w:rsidRDefault="00BC1C82" w:rsidP="00C63807">
            <w:pPr>
              <w:jc w:val="center"/>
            </w:pPr>
            <w:r w:rsidRPr="00BC1C82">
              <w:t>Trang phục</w:t>
            </w:r>
          </w:p>
          <w:p w:rsidR="00BC1C82" w:rsidRPr="00C63807" w:rsidRDefault="00BC1C82" w:rsidP="00C63807">
            <w:pPr>
              <w:jc w:val="center"/>
              <w:rPr>
                <w:b/>
              </w:rPr>
            </w:pPr>
            <w:r w:rsidRPr="00BC1C82">
              <w:t>(</w:t>
            </w:r>
            <w:r>
              <w:t>5</w:t>
            </w:r>
            <w:r w:rsidRPr="00BC1C82">
              <w:t>đ)</w:t>
            </w:r>
          </w:p>
        </w:tc>
        <w:tc>
          <w:tcPr>
            <w:tcW w:w="7430" w:type="dxa"/>
            <w:gridSpan w:val="6"/>
            <w:vAlign w:val="center"/>
          </w:tcPr>
          <w:p w:rsidR="00BC1C82" w:rsidRPr="00C63807" w:rsidRDefault="00BC1C82" w:rsidP="00C63807">
            <w:pPr>
              <w:jc w:val="center"/>
              <w:rPr>
                <w:b/>
              </w:rPr>
            </w:pPr>
            <w:r w:rsidRPr="00C63807">
              <w:rPr>
                <w:b/>
              </w:rPr>
              <w:t>Phong cách biểu diễn</w:t>
            </w:r>
          </w:p>
        </w:tc>
        <w:tc>
          <w:tcPr>
            <w:tcW w:w="1276" w:type="dxa"/>
            <w:vMerge w:val="restart"/>
            <w:vAlign w:val="center"/>
          </w:tcPr>
          <w:p w:rsidR="00BC1C82" w:rsidRPr="00BC1C82" w:rsidRDefault="00BC1C82" w:rsidP="00BC1C82">
            <w:pPr>
              <w:jc w:val="center"/>
              <w:rPr>
                <w:b/>
              </w:rPr>
            </w:pPr>
            <w:r w:rsidRPr="00BC1C82">
              <w:rPr>
                <w:b/>
              </w:rPr>
              <w:t>Tổng điểm</w:t>
            </w:r>
          </w:p>
        </w:tc>
        <w:tc>
          <w:tcPr>
            <w:tcW w:w="992" w:type="dxa"/>
            <w:vMerge w:val="restart"/>
            <w:vAlign w:val="center"/>
          </w:tcPr>
          <w:p w:rsidR="00BC1C82" w:rsidRPr="00BC1C82" w:rsidRDefault="00BC1C82" w:rsidP="00BC1C82">
            <w:pPr>
              <w:jc w:val="center"/>
              <w:rPr>
                <w:b/>
              </w:rPr>
            </w:pPr>
            <w:r w:rsidRPr="00BC1C82">
              <w:rPr>
                <w:b/>
              </w:rPr>
              <w:t>Ghi chú</w:t>
            </w:r>
          </w:p>
        </w:tc>
      </w:tr>
      <w:tr w:rsidR="00BC1C82" w:rsidTr="00BC1C82">
        <w:trPr>
          <w:trHeight w:val="255"/>
        </w:trPr>
        <w:tc>
          <w:tcPr>
            <w:tcW w:w="708" w:type="dxa"/>
            <w:vMerge/>
            <w:vAlign w:val="center"/>
          </w:tcPr>
          <w:p w:rsidR="00BC1C82" w:rsidRPr="00C63807" w:rsidRDefault="00BC1C82" w:rsidP="00C63807">
            <w:pPr>
              <w:jc w:val="center"/>
              <w:rPr>
                <w:b/>
              </w:rPr>
            </w:pPr>
          </w:p>
        </w:tc>
        <w:tc>
          <w:tcPr>
            <w:tcW w:w="714" w:type="dxa"/>
            <w:vMerge/>
            <w:vAlign w:val="center"/>
          </w:tcPr>
          <w:p w:rsidR="00BC1C82" w:rsidRPr="00C63807" w:rsidRDefault="00BC1C82" w:rsidP="00C63807">
            <w:pPr>
              <w:jc w:val="center"/>
              <w:rPr>
                <w:b/>
              </w:rPr>
            </w:pPr>
          </w:p>
        </w:tc>
        <w:tc>
          <w:tcPr>
            <w:tcW w:w="2375" w:type="dxa"/>
            <w:vMerge/>
            <w:vAlign w:val="center"/>
          </w:tcPr>
          <w:p w:rsidR="00BC1C82" w:rsidRPr="00C63807" w:rsidRDefault="00BC1C82" w:rsidP="00C63807">
            <w:pPr>
              <w:jc w:val="center"/>
              <w:rPr>
                <w:b/>
              </w:rPr>
            </w:pPr>
          </w:p>
        </w:tc>
        <w:tc>
          <w:tcPr>
            <w:tcW w:w="963" w:type="dxa"/>
            <w:vMerge/>
            <w:vAlign w:val="center"/>
          </w:tcPr>
          <w:p w:rsidR="00BC1C82" w:rsidRPr="00C63807" w:rsidRDefault="00BC1C82" w:rsidP="00C63807">
            <w:pPr>
              <w:jc w:val="center"/>
              <w:rPr>
                <w:b/>
              </w:rPr>
            </w:pPr>
          </w:p>
        </w:tc>
        <w:tc>
          <w:tcPr>
            <w:tcW w:w="2894" w:type="dxa"/>
            <w:gridSpan w:val="2"/>
            <w:vAlign w:val="center"/>
          </w:tcPr>
          <w:p w:rsidR="00BC1C82" w:rsidRPr="00C63807" w:rsidRDefault="00BC1C82" w:rsidP="00C63807">
            <w:pPr>
              <w:jc w:val="center"/>
              <w:rPr>
                <w:b/>
              </w:rPr>
            </w:pPr>
            <w:r w:rsidRPr="00C63807">
              <w:rPr>
                <w:b/>
              </w:rPr>
              <w:t>Hát</w:t>
            </w:r>
          </w:p>
        </w:tc>
        <w:tc>
          <w:tcPr>
            <w:tcW w:w="2126" w:type="dxa"/>
            <w:gridSpan w:val="2"/>
            <w:vAlign w:val="center"/>
          </w:tcPr>
          <w:p w:rsidR="00BC1C82" w:rsidRPr="00C63807" w:rsidRDefault="00BC1C82" w:rsidP="00C63807">
            <w:pPr>
              <w:jc w:val="center"/>
              <w:rPr>
                <w:b/>
              </w:rPr>
            </w:pPr>
            <w:r w:rsidRPr="00C63807">
              <w:rPr>
                <w:b/>
              </w:rPr>
              <w:t>Múa</w:t>
            </w:r>
          </w:p>
        </w:tc>
        <w:tc>
          <w:tcPr>
            <w:tcW w:w="2410" w:type="dxa"/>
            <w:gridSpan w:val="2"/>
            <w:vAlign w:val="center"/>
          </w:tcPr>
          <w:p w:rsidR="00BC1C82" w:rsidRPr="00C63807" w:rsidRDefault="00BC1C82" w:rsidP="00C63807">
            <w:pPr>
              <w:jc w:val="center"/>
              <w:rPr>
                <w:b/>
              </w:rPr>
            </w:pPr>
            <w:r w:rsidRPr="00C63807">
              <w:rPr>
                <w:b/>
              </w:rPr>
              <w:t>Kịch</w:t>
            </w:r>
          </w:p>
        </w:tc>
        <w:tc>
          <w:tcPr>
            <w:tcW w:w="1276" w:type="dxa"/>
            <w:vMerge/>
          </w:tcPr>
          <w:p w:rsidR="00BC1C82" w:rsidRDefault="00BC1C82"/>
        </w:tc>
        <w:tc>
          <w:tcPr>
            <w:tcW w:w="992" w:type="dxa"/>
            <w:vMerge/>
          </w:tcPr>
          <w:p w:rsidR="00BC1C82" w:rsidRDefault="00BC1C82"/>
        </w:tc>
      </w:tr>
      <w:tr w:rsidR="00BC1C82" w:rsidTr="00BC1C82">
        <w:tc>
          <w:tcPr>
            <w:tcW w:w="708" w:type="dxa"/>
            <w:vMerge/>
            <w:vAlign w:val="center"/>
          </w:tcPr>
          <w:p w:rsidR="00BC1C82" w:rsidRPr="00C63807" w:rsidRDefault="00BC1C82" w:rsidP="00C63807">
            <w:pPr>
              <w:jc w:val="center"/>
              <w:rPr>
                <w:b/>
              </w:rPr>
            </w:pPr>
          </w:p>
        </w:tc>
        <w:tc>
          <w:tcPr>
            <w:tcW w:w="714" w:type="dxa"/>
            <w:vMerge/>
            <w:vAlign w:val="center"/>
          </w:tcPr>
          <w:p w:rsidR="00BC1C82" w:rsidRPr="00C63807" w:rsidRDefault="00BC1C82" w:rsidP="00C63807">
            <w:pPr>
              <w:jc w:val="center"/>
              <w:rPr>
                <w:b/>
              </w:rPr>
            </w:pPr>
          </w:p>
        </w:tc>
        <w:tc>
          <w:tcPr>
            <w:tcW w:w="2375" w:type="dxa"/>
            <w:vMerge/>
            <w:vAlign w:val="center"/>
          </w:tcPr>
          <w:p w:rsidR="00BC1C82" w:rsidRPr="00C63807" w:rsidRDefault="00BC1C82" w:rsidP="00C63807">
            <w:pPr>
              <w:jc w:val="center"/>
              <w:rPr>
                <w:b/>
              </w:rPr>
            </w:pPr>
          </w:p>
        </w:tc>
        <w:tc>
          <w:tcPr>
            <w:tcW w:w="963" w:type="dxa"/>
            <w:vMerge/>
            <w:vAlign w:val="center"/>
          </w:tcPr>
          <w:p w:rsidR="00BC1C82" w:rsidRPr="00C63807" w:rsidRDefault="00BC1C82" w:rsidP="00C63807">
            <w:pPr>
              <w:jc w:val="center"/>
              <w:rPr>
                <w:b/>
              </w:rPr>
            </w:pPr>
          </w:p>
        </w:tc>
        <w:tc>
          <w:tcPr>
            <w:tcW w:w="1477" w:type="dxa"/>
            <w:vAlign w:val="center"/>
          </w:tcPr>
          <w:p w:rsidR="00BC1C82" w:rsidRPr="00BC1C82" w:rsidRDefault="00BC1C82" w:rsidP="00C63807">
            <w:pPr>
              <w:jc w:val="center"/>
              <w:rPr>
                <w:i/>
              </w:rPr>
            </w:pPr>
            <w:r w:rsidRPr="00BC1C82">
              <w:rPr>
                <w:i/>
              </w:rPr>
              <w:t>Chất giọng (15đ)</w:t>
            </w:r>
          </w:p>
        </w:tc>
        <w:tc>
          <w:tcPr>
            <w:tcW w:w="1417" w:type="dxa"/>
            <w:vAlign w:val="center"/>
          </w:tcPr>
          <w:p w:rsidR="00BC1C82" w:rsidRPr="00BC1C82" w:rsidRDefault="00BC1C82" w:rsidP="00C63807">
            <w:pPr>
              <w:jc w:val="center"/>
              <w:rPr>
                <w:i/>
              </w:rPr>
            </w:pPr>
            <w:r w:rsidRPr="00BC1C82">
              <w:rPr>
                <w:i/>
              </w:rPr>
              <w:t>Biểu diễn</w:t>
            </w:r>
          </w:p>
          <w:p w:rsidR="00BC1C82" w:rsidRPr="00BC1C82" w:rsidRDefault="00BC1C82" w:rsidP="00C63807">
            <w:pPr>
              <w:jc w:val="center"/>
              <w:rPr>
                <w:i/>
              </w:rPr>
            </w:pPr>
            <w:r w:rsidRPr="00BC1C82">
              <w:rPr>
                <w:i/>
              </w:rPr>
              <w:t>(</w:t>
            </w:r>
            <w:r>
              <w:rPr>
                <w:i/>
              </w:rPr>
              <w:t>10</w:t>
            </w:r>
            <w:r w:rsidRPr="00BC1C82">
              <w:rPr>
                <w:i/>
              </w:rPr>
              <w:t>đ)</w:t>
            </w:r>
          </w:p>
        </w:tc>
        <w:tc>
          <w:tcPr>
            <w:tcW w:w="1134" w:type="dxa"/>
            <w:vAlign w:val="center"/>
          </w:tcPr>
          <w:p w:rsidR="00BC1C82" w:rsidRPr="00BC1C82" w:rsidRDefault="00BC1C82" w:rsidP="00C63807">
            <w:pPr>
              <w:jc w:val="center"/>
              <w:rPr>
                <w:i/>
              </w:rPr>
            </w:pPr>
            <w:r w:rsidRPr="00BC1C82">
              <w:rPr>
                <w:i/>
              </w:rPr>
              <w:t xml:space="preserve">Động tác </w:t>
            </w:r>
          </w:p>
          <w:p w:rsidR="00BC1C82" w:rsidRPr="00BC1C82" w:rsidRDefault="00BC1C82" w:rsidP="00C63807">
            <w:pPr>
              <w:jc w:val="center"/>
              <w:rPr>
                <w:i/>
              </w:rPr>
            </w:pPr>
            <w:r>
              <w:rPr>
                <w:i/>
              </w:rPr>
              <w:t>( 15</w:t>
            </w:r>
            <w:r w:rsidRPr="00BC1C82">
              <w:rPr>
                <w:i/>
              </w:rPr>
              <w:t>đ)</w:t>
            </w:r>
          </w:p>
        </w:tc>
        <w:tc>
          <w:tcPr>
            <w:tcW w:w="992" w:type="dxa"/>
            <w:vAlign w:val="center"/>
          </w:tcPr>
          <w:p w:rsidR="00BC1C82" w:rsidRPr="00BC1C82" w:rsidRDefault="00BC1C82" w:rsidP="00C63807">
            <w:pPr>
              <w:jc w:val="center"/>
              <w:rPr>
                <w:i/>
              </w:rPr>
            </w:pPr>
            <w:r w:rsidRPr="00BC1C82">
              <w:rPr>
                <w:i/>
              </w:rPr>
              <w:t>Biểu diễn</w:t>
            </w:r>
          </w:p>
          <w:p w:rsidR="00BC1C82" w:rsidRPr="00BC1C82" w:rsidRDefault="00BC1C82" w:rsidP="00C63807">
            <w:pPr>
              <w:jc w:val="center"/>
              <w:rPr>
                <w:i/>
              </w:rPr>
            </w:pPr>
            <w:r w:rsidRPr="00BC1C82">
              <w:rPr>
                <w:i/>
              </w:rPr>
              <w:t>(</w:t>
            </w:r>
            <w:r>
              <w:rPr>
                <w:i/>
              </w:rPr>
              <w:t>10</w:t>
            </w:r>
            <w:r w:rsidRPr="00BC1C82">
              <w:rPr>
                <w:i/>
              </w:rPr>
              <w:t>đ)</w:t>
            </w:r>
          </w:p>
        </w:tc>
        <w:tc>
          <w:tcPr>
            <w:tcW w:w="1276" w:type="dxa"/>
            <w:vAlign w:val="center"/>
          </w:tcPr>
          <w:p w:rsidR="00BC1C82" w:rsidRPr="00BC1C82" w:rsidRDefault="00BC1C82" w:rsidP="00C63807">
            <w:pPr>
              <w:jc w:val="center"/>
              <w:rPr>
                <w:i/>
              </w:rPr>
            </w:pPr>
            <w:r w:rsidRPr="00BC1C82">
              <w:rPr>
                <w:i/>
              </w:rPr>
              <w:t>Nộ</w:t>
            </w:r>
            <w:r>
              <w:rPr>
                <w:i/>
              </w:rPr>
              <w:t xml:space="preserve">i dung </w:t>
            </w:r>
            <w:r w:rsidRPr="00BC1C82">
              <w:rPr>
                <w:i/>
              </w:rPr>
              <w:t>( 15</w:t>
            </w:r>
            <w:r>
              <w:rPr>
                <w:i/>
              </w:rPr>
              <w:t>đ</w:t>
            </w:r>
            <w:r w:rsidRPr="00BC1C82">
              <w:rPr>
                <w:i/>
              </w:rPr>
              <w:t>)</w:t>
            </w:r>
          </w:p>
        </w:tc>
        <w:tc>
          <w:tcPr>
            <w:tcW w:w="1134" w:type="dxa"/>
            <w:vAlign w:val="center"/>
          </w:tcPr>
          <w:p w:rsidR="00BC1C82" w:rsidRPr="00BC1C82" w:rsidRDefault="00BC1C82" w:rsidP="00C63807">
            <w:pPr>
              <w:jc w:val="center"/>
              <w:rPr>
                <w:i/>
              </w:rPr>
            </w:pPr>
            <w:r w:rsidRPr="00BC1C82">
              <w:rPr>
                <w:i/>
              </w:rPr>
              <w:t>Diễn xuất</w:t>
            </w:r>
          </w:p>
          <w:p w:rsidR="00BC1C82" w:rsidRPr="00BC1C82" w:rsidRDefault="00BC1C82" w:rsidP="00C63807">
            <w:pPr>
              <w:jc w:val="center"/>
              <w:rPr>
                <w:i/>
              </w:rPr>
            </w:pPr>
            <w:r w:rsidRPr="00BC1C82">
              <w:rPr>
                <w:i/>
              </w:rPr>
              <w:t>(10đ)</w:t>
            </w:r>
          </w:p>
        </w:tc>
        <w:tc>
          <w:tcPr>
            <w:tcW w:w="1276" w:type="dxa"/>
            <w:vMerge/>
          </w:tcPr>
          <w:p w:rsidR="00BC1C82" w:rsidRDefault="00BC1C82"/>
        </w:tc>
        <w:tc>
          <w:tcPr>
            <w:tcW w:w="992" w:type="dxa"/>
            <w:vMerge/>
          </w:tcPr>
          <w:p w:rsidR="00BC1C82" w:rsidRDefault="00BC1C82"/>
        </w:tc>
      </w:tr>
      <w:tr w:rsidR="00BC1C82" w:rsidTr="00BC1C82">
        <w:tc>
          <w:tcPr>
            <w:tcW w:w="708" w:type="dxa"/>
            <w:vAlign w:val="center"/>
          </w:tcPr>
          <w:p w:rsidR="00BC1C82" w:rsidRPr="00BC1C82" w:rsidRDefault="00BC1C82" w:rsidP="00C63807">
            <w:pPr>
              <w:jc w:val="center"/>
            </w:pPr>
            <w:r w:rsidRPr="00BC1C82">
              <w:t>01</w:t>
            </w:r>
          </w:p>
        </w:tc>
        <w:tc>
          <w:tcPr>
            <w:tcW w:w="714" w:type="dxa"/>
            <w:vAlign w:val="center"/>
          </w:tcPr>
          <w:p w:rsidR="00BC1C82" w:rsidRPr="00BC1C82" w:rsidRDefault="00BC1C82" w:rsidP="00C63807">
            <w:pPr>
              <w:jc w:val="center"/>
            </w:pPr>
            <w:r w:rsidRPr="00BC1C82">
              <w:t>6/1</w:t>
            </w:r>
          </w:p>
        </w:tc>
        <w:tc>
          <w:tcPr>
            <w:tcW w:w="2375" w:type="dxa"/>
            <w:vAlign w:val="center"/>
          </w:tcPr>
          <w:p w:rsidR="00BC1C82" w:rsidRPr="00C63807" w:rsidRDefault="00BC1C82" w:rsidP="00C63807">
            <w:pPr>
              <w:jc w:val="center"/>
              <w:rPr>
                <w:b/>
              </w:rPr>
            </w:pPr>
          </w:p>
        </w:tc>
        <w:tc>
          <w:tcPr>
            <w:tcW w:w="963" w:type="dxa"/>
            <w:vAlign w:val="center"/>
          </w:tcPr>
          <w:p w:rsidR="00BC1C82" w:rsidRPr="00C63807" w:rsidRDefault="00BC1C82" w:rsidP="00C63807">
            <w:pPr>
              <w:jc w:val="center"/>
              <w:rPr>
                <w:b/>
              </w:rPr>
            </w:pPr>
          </w:p>
        </w:tc>
        <w:tc>
          <w:tcPr>
            <w:tcW w:w="1477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1134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992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1276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1134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1276" w:type="dxa"/>
          </w:tcPr>
          <w:p w:rsidR="00BC1C82" w:rsidRDefault="00BC1C82"/>
        </w:tc>
        <w:tc>
          <w:tcPr>
            <w:tcW w:w="992" w:type="dxa"/>
          </w:tcPr>
          <w:p w:rsidR="00BC1C82" w:rsidRDefault="00BC1C82"/>
        </w:tc>
      </w:tr>
      <w:tr w:rsidR="00BC1C82" w:rsidTr="00BC1C82">
        <w:tc>
          <w:tcPr>
            <w:tcW w:w="708" w:type="dxa"/>
            <w:vAlign w:val="center"/>
          </w:tcPr>
          <w:p w:rsidR="00BC1C82" w:rsidRPr="00BC1C82" w:rsidRDefault="00BC1C82" w:rsidP="00C63807">
            <w:pPr>
              <w:jc w:val="center"/>
            </w:pPr>
            <w:r w:rsidRPr="00BC1C82">
              <w:t>02</w:t>
            </w:r>
          </w:p>
        </w:tc>
        <w:tc>
          <w:tcPr>
            <w:tcW w:w="714" w:type="dxa"/>
            <w:vAlign w:val="center"/>
          </w:tcPr>
          <w:p w:rsidR="00BC1C82" w:rsidRPr="00BC1C82" w:rsidRDefault="00BC1C82" w:rsidP="00C63807">
            <w:pPr>
              <w:jc w:val="center"/>
            </w:pPr>
            <w:r w:rsidRPr="00BC1C82">
              <w:t>6/2</w:t>
            </w:r>
          </w:p>
        </w:tc>
        <w:tc>
          <w:tcPr>
            <w:tcW w:w="2375" w:type="dxa"/>
            <w:vAlign w:val="center"/>
          </w:tcPr>
          <w:p w:rsidR="00BC1C82" w:rsidRPr="00C63807" w:rsidRDefault="00BC1C82" w:rsidP="00C63807">
            <w:pPr>
              <w:jc w:val="center"/>
              <w:rPr>
                <w:b/>
              </w:rPr>
            </w:pPr>
          </w:p>
        </w:tc>
        <w:tc>
          <w:tcPr>
            <w:tcW w:w="963" w:type="dxa"/>
            <w:vAlign w:val="center"/>
          </w:tcPr>
          <w:p w:rsidR="00BC1C82" w:rsidRPr="00C63807" w:rsidRDefault="00BC1C82" w:rsidP="00C63807">
            <w:pPr>
              <w:jc w:val="center"/>
              <w:rPr>
                <w:b/>
              </w:rPr>
            </w:pPr>
          </w:p>
        </w:tc>
        <w:tc>
          <w:tcPr>
            <w:tcW w:w="1477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1134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992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1276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1134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1276" w:type="dxa"/>
          </w:tcPr>
          <w:p w:rsidR="00BC1C82" w:rsidRDefault="00BC1C82"/>
        </w:tc>
        <w:tc>
          <w:tcPr>
            <w:tcW w:w="992" w:type="dxa"/>
          </w:tcPr>
          <w:p w:rsidR="00BC1C82" w:rsidRDefault="00BC1C82"/>
        </w:tc>
      </w:tr>
      <w:tr w:rsidR="00BC1C82" w:rsidTr="00BC1C82">
        <w:tc>
          <w:tcPr>
            <w:tcW w:w="708" w:type="dxa"/>
            <w:vAlign w:val="center"/>
          </w:tcPr>
          <w:p w:rsidR="00BC1C82" w:rsidRPr="00BC1C82" w:rsidRDefault="00BC1C82" w:rsidP="00C63807">
            <w:pPr>
              <w:jc w:val="center"/>
            </w:pPr>
            <w:r w:rsidRPr="00BC1C82">
              <w:t>03</w:t>
            </w:r>
          </w:p>
        </w:tc>
        <w:tc>
          <w:tcPr>
            <w:tcW w:w="714" w:type="dxa"/>
            <w:vAlign w:val="center"/>
          </w:tcPr>
          <w:p w:rsidR="00BC1C82" w:rsidRPr="00BC1C82" w:rsidRDefault="00BC1C82" w:rsidP="00C63807">
            <w:pPr>
              <w:jc w:val="center"/>
            </w:pPr>
            <w:r w:rsidRPr="00BC1C82">
              <w:t>7/1</w:t>
            </w:r>
          </w:p>
        </w:tc>
        <w:tc>
          <w:tcPr>
            <w:tcW w:w="2375" w:type="dxa"/>
            <w:vAlign w:val="center"/>
          </w:tcPr>
          <w:p w:rsidR="00BC1C82" w:rsidRPr="00C63807" w:rsidRDefault="00BC1C82" w:rsidP="00C63807">
            <w:pPr>
              <w:jc w:val="center"/>
              <w:rPr>
                <w:b/>
              </w:rPr>
            </w:pPr>
          </w:p>
        </w:tc>
        <w:tc>
          <w:tcPr>
            <w:tcW w:w="963" w:type="dxa"/>
            <w:vAlign w:val="center"/>
          </w:tcPr>
          <w:p w:rsidR="00BC1C82" w:rsidRPr="00C63807" w:rsidRDefault="00BC1C82" w:rsidP="00C63807">
            <w:pPr>
              <w:jc w:val="center"/>
              <w:rPr>
                <w:b/>
              </w:rPr>
            </w:pPr>
          </w:p>
        </w:tc>
        <w:tc>
          <w:tcPr>
            <w:tcW w:w="1477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1134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992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1276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1134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1276" w:type="dxa"/>
          </w:tcPr>
          <w:p w:rsidR="00BC1C82" w:rsidRDefault="00BC1C82"/>
        </w:tc>
        <w:tc>
          <w:tcPr>
            <w:tcW w:w="992" w:type="dxa"/>
          </w:tcPr>
          <w:p w:rsidR="00BC1C82" w:rsidRDefault="00BC1C82"/>
        </w:tc>
      </w:tr>
      <w:tr w:rsidR="00BC1C82" w:rsidTr="00BC1C82">
        <w:tc>
          <w:tcPr>
            <w:tcW w:w="708" w:type="dxa"/>
            <w:vAlign w:val="center"/>
          </w:tcPr>
          <w:p w:rsidR="00BC1C82" w:rsidRPr="00BC1C82" w:rsidRDefault="00BC1C82" w:rsidP="00C63807">
            <w:pPr>
              <w:jc w:val="center"/>
            </w:pPr>
            <w:r w:rsidRPr="00BC1C82">
              <w:t>04</w:t>
            </w:r>
          </w:p>
        </w:tc>
        <w:tc>
          <w:tcPr>
            <w:tcW w:w="714" w:type="dxa"/>
            <w:vAlign w:val="center"/>
          </w:tcPr>
          <w:p w:rsidR="00BC1C82" w:rsidRPr="00BC1C82" w:rsidRDefault="00BC1C82" w:rsidP="00C63807">
            <w:pPr>
              <w:jc w:val="center"/>
            </w:pPr>
            <w:r w:rsidRPr="00BC1C82">
              <w:t>7/2</w:t>
            </w:r>
          </w:p>
        </w:tc>
        <w:tc>
          <w:tcPr>
            <w:tcW w:w="2375" w:type="dxa"/>
            <w:vAlign w:val="center"/>
          </w:tcPr>
          <w:p w:rsidR="00BC1C82" w:rsidRPr="00C63807" w:rsidRDefault="00BC1C82" w:rsidP="00C63807">
            <w:pPr>
              <w:jc w:val="center"/>
              <w:rPr>
                <w:b/>
              </w:rPr>
            </w:pPr>
          </w:p>
        </w:tc>
        <w:tc>
          <w:tcPr>
            <w:tcW w:w="963" w:type="dxa"/>
            <w:vAlign w:val="center"/>
          </w:tcPr>
          <w:p w:rsidR="00BC1C82" w:rsidRPr="00C63807" w:rsidRDefault="00BC1C82" w:rsidP="00C63807">
            <w:pPr>
              <w:jc w:val="center"/>
              <w:rPr>
                <w:b/>
              </w:rPr>
            </w:pPr>
          </w:p>
        </w:tc>
        <w:tc>
          <w:tcPr>
            <w:tcW w:w="1477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1134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992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1276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1134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1276" w:type="dxa"/>
          </w:tcPr>
          <w:p w:rsidR="00BC1C82" w:rsidRDefault="00BC1C82"/>
        </w:tc>
        <w:tc>
          <w:tcPr>
            <w:tcW w:w="992" w:type="dxa"/>
          </w:tcPr>
          <w:p w:rsidR="00BC1C82" w:rsidRDefault="00BC1C82"/>
        </w:tc>
      </w:tr>
      <w:tr w:rsidR="00BC1C82" w:rsidTr="00BC1C82">
        <w:tc>
          <w:tcPr>
            <w:tcW w:w="708" w:type="dxa"/>
            <w:vAlign w:val="center"/>
          </w:tcPr>
          <w:p w:rsidR="00BC1C82" w:rsidRPr="00BC1C82" w:rsidRDefault="00BC1C82" w:rsidP="00C63807">
            <w:pPr>
              <w:jc w:val="center"/>
            </w:pPr>
            <w:r w:rsidRPr="00BC1C82">
              <w:t>05</w:t>
            </w:r>
          </w:p>
        </w:tc>
        <w:tc>
          <w:tcPr>
            <w:tcW w:w="714" w:type="dxa"/>
            <w:vAlign w:val="center"/>
          </w:tcPr>
          <w:p w:rsidR="00BC1C82" w:rsidRPr="00BC1C82" w:rsidRDefault="00BC1C82" w:rsidP="00C63807">
            <w:pPr>
              <w:jc w:val="center"/>
            </w:pPr>
            <w:r w:rsidRPr="00BC1C82">
              <w:t>8/1</w:t>
            </w:r>
          </w:p>
        </w:tc>
        <w:tc>
          <w:tcPr>
            <w:tcW w:w="2375" w:type="dxa"/>
            <w:vAlign w:val="center"/>
          </w:tcPr>
          <w:p w:rsidR="00BC1C82" w:rsidRPr="00C63807" w:rsidRDefault="00BC1C82" w:rsidP="00C63807">
            <w:pPr>
              <w:jc w:val="center"/>
              <w:rPr>
                <w:b/>
              </w:rPr>
            </w:pPr>
          </w:p>
        </w:tc>
        <w:tc>
          <w:tcPr>
            <w:tcW w:w="963" w:type="dxa"/>
            <w:vAlign w:val="center"/>
          </w:tcPr>
          <w:p w:rsidR="00BC1C82" w:rsidRPr="00C63807" w:rsidRDefault="00BC1C82" w:rsidP="00C63807">
            <w:pPr>
              <w:jc w:val="center"/>
              <w:rPr>
                <w:b/>
              </w:rPr>
            </w:pPr>
          </w:p>
        </w:tc>
        <w:tc>
          <w:tcPr>
            <w:tcW w:w="1477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1134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992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1276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1134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1276" w:type="dxa"/>
          </w:tcPr>
          <w:p w:rsidR="00BC1C82" w:rsidRDefault="00BC1C82"/>
        </w:tc>
        <w:tc>
          <w:tcPr>
            <w:tcW w:w="992" w:type="dxa"/>
          </w:tcPr>
          <w:p w:rsidR="00BC1C82" w:rsidRDefault="00BC1C82"/>
        </w:tc>
      </w:tr>
      <w:tr w:rsidR="00BC1C82" w:rsidTr="00BC1C82">
        <w:tc>
          <w:tcPr>
            <w:tcW w:w="708" w:type="dxa"/>
            <w:vAlign w:val="center"/>
          </w:tcPr>
          <w:p w:rsidR="00BC1C82" w:rsidRPr="00BC1C82" w:rsidRDefault="00BC1C82" w:rsidP="00C63807">
            <w:pPr>
              <w:jc w:val="center"/>
            </w:pPr>
            <w:r w:rsidRPr="00BC1C82">
              <w:t>06</w:t>
            </w:r>
          </w:p>
        </w:tc>
        <w:tc>
          <w:tcPr>
            <w:tcW w:w="714" w:type="dxa"/>
            <w:vAlign w:val="center"/>
          </w:tcPr>
          <w:p w:rsidR="00BC1C82" w:rsidRPr="00BC1C82" w:rsidRDefault="00BC1C82" w:rsidP="00C63807">
            <w:pPr>
              <w:jc w:val="center"/>
            </w:pPr>
            <w:r w:rsidRPr="00BC1C82">
              <w:t>8/2</w:t>
            </w:r>
          </w:p>
        </w:tc>
        <w:tc>
          <w:tcPr>
            <w:tcW w:w="2375" w:type="dxa"/>
            <w:vAlign w:val="center"/>
          </w:tcPr>
          <w:p w:rsidR="00BC1C82" w:rsidRPr="00C63807" w:rsidRDefault="00BC1C82" w:rsidP="00C63807">
            <w:pPr>
              <w:jc w:val="center"/>
              <w:rPr>
                <w:b/>
              </w:rPr>
            </w:pPr>
          </w:p>
        </w:tc>
        <w:tc>
          <w:tcPr>
            <w:tcW w:w="963" w:type="dxa"/>
            <w:vAlign w:val="center"/>
          </w:tcPr>
          <w:p w:rsidR="00BC1C82" w:rsidRPr="00C63807" w:rsidRDefault="00BC1C82" w:rsidP="00C63807">
            <w:pPr>
              <w:jc w:val="center"/>
              <w:rPr>
                <w:b/>
              </w:rPr>
            </w:pPr>
          </w:p>
        </w:tc>
        <w:tc>
          <w:tcPr>
            <w:tcW w:w="1477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1134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992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1276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1134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1276" w:type="dxa"/>
          </w:tcPr>
          <w:p w:rsidR="00BC1C82" w:rsidRDefault="00BC1C82"/>
        </w:tc>
        <w:tc>
          <w:tcPr>
            <w:tcW w:w="992" w:type="dxa"/>
          </w:tcPr>
          <w:p w:rsidR="00BC1C82" w:rsidRDefault="00BC1C82"/>
        </w:tc>
      </w:tr>
      <w:tr w:rsidR="00BC1C82" w:rsidTr="00BC1C82">
        <w:tc>
          <w:tcPr>
            <w:tcW w:w="708" w:type="dxa"/>
            <w:vAlign w:val="center"/>
          </w:tcPr>
          <w:p w:rsidR="00BC1C82" w:rsidRPr="00BC1C82" w:rsidRDefault="00BC1C82" w:rsidP="00C63807">
            <w:pPr>
              <w:jc w:val="center"/>
            </w:pPr>
            <w:r w:rsidRPr="00BC1C82">
              <w:t>07</w:t>
            </w:r>
          </w:p>
        </w:tc>
        <w:tc>
          <w:tcPr>
            <w:tcW w:w="714" w:type="dxa"/>
            <w:vAlign w:val="center"/>
          </w:tcPr>
          <w:p w:rsidR="00BC1C82" w:rsidRPr="00BC1C82" w:rsidRDefault="00BC1C82" w:rsidP="00C63807">
            <w:pPr>
              <w:jc w:val="center"/>
            </w:pPr>
            <w:r w:rsidRPr="00BC1C82">
              <w:t>9/1</w:t>
            </w:r>
          </w:p>
        </w:tc>
        <w:tc>
          <w:tcPr>
            <w:tcW w:w="2375" w:type="dxa"/>
            <w:vAlign w:val="center"/>
          </w:tcPr>
          <w:p w:rsidR="00BC1C82" w:rsidRPr="00C63807" w:rsidRDefault="00BC1C82" w:rsidP="00C63807">
            <w:pPr>
              <w:jc w:val="center"/>
              <w:rPr>
                <w:b/>
              </w:rPr>
            </w:pPr>
          </w:p>
        </w:tc>
        <w:tc>
          <w:tcPr>
            <w:tcW w:w="963" w:type="dxa"/>
            <w:vAlign w:val="center"/>
          </w:tcPr>
          <w:p w:rsidR="00BC1C82" w:rsidRPr="00C63807" w:rsidRDefault="00BC1C82" w:rsidP="00C63807">
            <w:pPr>
              <w:jc w:val="center"/>
              <w:rPr>
                <w:b/>
              </w:rPr>
            </w:pPr>
          </w:p>
        </w:tc>
        <w:tc>
          <w:tcPr>
            <w:tcW w:w="1477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1134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992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1276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1134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1276" w:type="dxa"/>
          </w:tcPr>
          <w:p w:rsidR="00BC1C82" w:rsidRDefault="00BC1C82"/>
        </w:tc>
        <w:tc>
          <w:tcPr>
            <w:tcW w:w="992" w:type="dxa"/>
          </w:tcPr>
          <w:p w:rsidR="00BC1C82" w:rsidRDefault="00BC1C82"/>
        </w:tc>
      </w:tr>
      <w:tr w:rsidR="00BC1C82" w:rsidTr="00BC1C82">
        <w:tc>
          <w:tcPr>
            <w:tcW w:w="708" w:type="dxa"/>
            <w:vAlign w:val="center"/>
          </w:tcPr>
          <w:p w:rsidR="00BC1C82" w:rsidRPr="00BC1C82" w:rsidRDefault="00BC1C82" w:rsidP="00C63807">
            <w:pPr>
              <w:jc w:val="center"/>
            </w:pPr>
            <w:r w:rsidRPr="00BC1C82">
              <w:t>08</w:t>
            </w:r>
          </w:p>
        </w:tc>
        <w:tc>
          <w:tcPr>
            <w:tcW w:w="714" w:type="dxa"/>
            <w:vAlign w:val="center"/>
          </w:tcPr>
          <w:p w:rsidR="00BC1C82" w:rsidRPr="00BC1C82" w:rsidRDefault="00BC1C82" w:rsidP="00C63807">
            <w:pPr>
              <w:jc w:val="center"/>
            </w:pPr>
            <w:r w:rsidRPr="00BC1C82">
              <w:t>9/2</w:t>
            </w:r>
          </w:p>
        </w:tc>
        <w:tc>
          <w:tcPr>
            <w:tcW w:w="2375" w:type="dxa"/>
            <w:vAlign w:val="center"/>
          </w:tcPr>
          <w:p w:rsidR="00BC1C82" w:rsidRPr="00C63807" w:rsidRDefault="00BC1C82" w:rsidP="00C63807">
            <w:pPr>
              <w:jc w:val="center"/>
              <w:rPr>
                <w:b/>
              </w:rPr>
            </w:pPr>
          </w:p>
        </w:tc>
        <w:tc>
          <w:tcPr>
            <w:tcW w:w="963" w:type="dxa"/>
            <w:vAlign w:val="center"/>
          </w:tcPr>
          <w:p w:rsidR="00BC1C82" w:rsidRPr="00C63807" w:rsidRDefault="00BC1C82" w:rsidP="00C63807">
            <w:pPr>
              <w:jc w:val="center"/>
              <w:rPr>
                <w:b/>
              </w:rPr>
            </w:pPr>
          </w:p>
        </w:tc>
        <w:tc>
          <w:tcPr>
            <w:tcW w:w="1477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1134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992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1276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1134" w:type="dxa"/>
            <w:vAlign w:val="center"/>
          </w:tcPr>
          <w:p w:rsidR="00BC1C82" w:rsidRPr="00C63807" w:rsidRDefault="00BC1C82" w:rsidP="00C63807">
            <w:pPr>
              <w:jc w:val="center"/>
            </w:pPr>
          </w:p>
        </w:tc>
        <w:tc>
          <w:tcPr>
            <w:tcW w:w="1276" w:type="dxa"/>
          </w:tcPr>
          <w:p w:rsidR="00BC1C82" w:rsidRDefault="00BC1C82"/>
        </w:tc>
        <w:tc>
          <w:tcPr>
            <w:tcW w:w="992" w:type="dxa"/>
          </w:tcPr>
          <w:p w:rsidR="00BC1C82" w:rsidRDefault="00BC1C82"/>
        </w:tc>
      </w:tr>
    </w:tbl>
    <w:p w:rsidR="00FA1B15" w:rsidRDefault="00FA1B15"/>
    <w:p w:rsidR="00C63807" w:rsidRPr="00FA1B15" w:rsidRDefault="00FA1B15">
      <w:pPr>
        <w:rPr>
          <w:b/>
        </w:rPr>
      </w:pPr>
      <w:r>
        <w:t xml:space="preserve">                                                                                                                                          </w:t>
      </w:r>
      <w:bookmarkStart w:id="0" w:name="_GoBack"/>
      <w:bookmarkEnd w:id="0"/>
      <w:r>
        <w:t xml:space="preserve"> </w:t>
      </w:r>
      <w:r w:rsidRPr="00FA1B15">
        <w:rPr>
          <w:b/>
        </w:rPr>
        <w:t>BAN GIÁM KHẢO</w:t>
      </w:r>
    </w:p>
    <w:sectPr w:rsidR="00C63807" w:rsidRPr="00FA1B15" w:rsidSect="00BC1C82">
      <w:pgSz w:w="16840" w:h="11907" w:orient="landscape" w:code="9"/>
      <w:pgMar w:top="993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807"/>
    <w:rsid w:val="00145D01"/>
    <w:rsid w:val="009D7B89"/>
    <w:rsid w:val="00BC1C82"/>
    <w:rsid w:val="00C63807"/>
    <w:rsid w:val="00FA1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38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38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2019-09-04T03:05:00Z</dcterms:created>
  <dcterms:modified xsi:type="dcterms:W3CDTF">2019-09-04T03:27:00Z</dcterms:modified>
</cp:coreProperties>
</file>